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4FC6B5" w14:textId="77777777" w:rsidR="007D2240" w:rsidRDefault="007D2240" w:rsidP="004853F3">
      <w:pPr>
        <w:jc w:val="center"/>
      </w:pPr>
    </w:p>
    <w:p w14:paraId="0886FDDA" w14:textId="77777777" w:rsidR="004853F3" w:rsidRDefault="004853F3" w:rsidP="004853F3">
      <w:pPr>
        <w:jc w:val="center"/>
      </w:pPr>
    </w:p>
    <w:p w14:paraId="3DC53D7B" w14:textId="77777777" w:rsidR="004853F3" w:rsidRDefault="004853F3" w:rsidP="004853F3">
      <w:pPr>
        <w:jc w:val="center"/>
      </w:pPr>
    </w:p>
    <w:p w14:paraId="52D474BE" w14:textId="77777777" w:rsidR="004853F3" w:rsidRDefault="004853F3" w:rsidP="004853F3">
      <w:pPr>
        <w:jc w:val="center"/>
      </w:pPr>
    </w:p>
    <w:p w14:paraId="3B8F8DCB" w14:textId="77777777" w:rsidR="004853F3" w:rsidRDefault="004853F3" w:rsidP="004853F3">
      <w:pPr>
        <w:jc w:val="center"/>
      </w:pPr>
    </w:p>
    <w:p w14:paraId="0D3F6663" w14:textId="77777777" w:rsidR="004853F3" w:rsidRDefault="004853F3" w:rsidP="004853F3">
      <w:pPr>
        <w:jc w:val="center"/>
      </w:pPr>
    </w:p>
    <w:p w14:paraId="54479BEF" w14:textId="77777777" w:rsidR="004853F3" w:rsidRDefault="004853F3" w:rsidP="004853F3">
      <w:pPr>
        <w:jc w:val="center"/>
      </w:pPr>
    </w:p>
    <w:p w14:paraId="5A3613F6" w14:textId="77777777" w:rsidR="004853F3" w:rsidRDefault="004853F3" w:rsidP="004853F3">
      <w:pPr>
        <w:jc w:val="center"/>
      </w:pPr>
    </w:p>
    <w:p w14:paraId="67A8B309" w14:textId="77777777" w:rsidR="004853F3" w:rsidRDefault="004853F3" w:rsidP="004853F3">
      <w:pPr>
        <w:jc w:val="center"/>
      </w:pPr>
    </w:p>
    <w:p w14:paraId="4DE944F9" w14:textId="77777777" w:rsidR="004853F3" w:rsidRDefault="004853F3" w:rsidP="004853F3">
      <w:pPr>
        <w:jc w:val="center"/>
      </w:pPr>
    </w:p>
    <w:p w14:paraId="0907E318" w14:textId="342B5DF1" w:rsidR="004853F3" w:rsidRPr="004853F3" w:rsidRDefault="00985EA8" w:rsidP="00985EA8">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Article Summary - </w:t>
      </w:r>
      <w:r w:rsidR="002C3F0F" w:rsidRPr="004853F3">
        <w:rPr>
          <w:rFonts w:ascii="Times New Roman" w:hAnsi="Times New Roman" w:cs="Times New Roman"/>
          <w:sz w:val="24"/>
          <w:szCs w:val="24"/>
        </w:rPr>
        <w:t>Why should anyone be led by you?</w:t>
      </w:r>
    </w:p>
    <w:p w14:paraId="0E9FD302" w14:textId="77777777" w:rsidR="004853F3" w:rsidRPr="004853F3" w:rsidRDefault="002C3F0F" w:rsidP="00985EA8">
      <w:pPr>
        <w:spacing w:line="360" w:lineRule="auto"/>
        <w:jc w:val="center"/>
        <w:rPr>
          <w:rFonts w:ascii="Times New Roman" w:hAnsi="Times New Roman" w:cs="Times New Roman"/>
          <w:sz w:val="24"/>
          <w:szCs w:val="24"/>
        </w:rPr>
      </w:pPr>
      <w:r w:rsidRPr="004853F3">
        <w:rPr>
          <w:rFonts w:ascii="Times New Roman" w:hAnsi="Times New Roman" w:cs="Times New Roman"/>
          <w:sz w:val="24"/>
          <w:szCs w:val="24"/>
        </w:rPr>
        <w:t>Student’s Name:</w:t>
      </w:r>
    </w:p>
    <w:p w14:paraId="246EAB8D" w14:textId="77777777" w:rsidR="004853F3" w:rsidRDefault="002C3F0F" w:rsidP="00985EA8">
      <w:pPr>
        <w:spacing w:line="360" w:lineRule="auto"/>
        <w:jc w:val="center"/>
        <w:rPr>
          <w:rFonts w:ascii="Times New Roman" w:hAnsi="Times New Roman" w:cs="Times New Roman"/>
          <w:sz w:val="24"/>
          <w:szCs w:val="24"/>
        </w:rPr>
      </w:pPr>
      <w:r w:rsidRPr="004853F3">
        <w:rPr>
          <w:rFonts w:ascii="Times New Roman" w:hAnsi="Times New Roman" w:cs="Times New Roman"/>
          <w:sz w:val="24"/>
          <w:szCs w:val="24"/>
        </w:rPr>
        <w:t>Institutional Affiliation:</w:t>
      </w:r>
    </w:p>
    <w:p w14:paraId="44B80010" w14:textId="77777777" w:rsidR="004853F3" w:rsidRDefault="004853F3" w:rsidP="004853F3">
      <w:pPr>
        <w:jc w:val="center"/>
        <w:rPr>
          <w:rFonts w:ascii="Times New Roman" w:hAnsi="Times New Roman" w:cs="Times New Roman"/>
          <w:sz w:val="24"/>
          <w:szCs w:val="24"/>
        </w:rPr>
      </w:pPr>
    </w:p>
    <w:p w14:paraId="61E7365C" w14:textId="77777777" w:rsidR="004853F3" w:rsidRDefault="004853F3" w:rsidP="004853F3">
      <w:pPr>
        <w:jc w:val="center"/>
        <w:rPr>
          <w:rFonts w:ascii="Times New Roman" w:hAnsi="Times New Roman" w:cs="Times New Roman"/>
          <w:sz w:val="24"/>
          <w:szCs w:val="24"/>
        </w:rPr>
      </w:pPr>
    </w:p>
    <w:p w14:paraId="7E1D4B5F" w14:textId="77777777" w:rsidR="004853F3" w:rsidRDefault="004853F3" w:rsidP="004853F3">
      <w:pPr>
        <w:jc w:val="center"/>
        <w:rPr>
          <w:rFonts w:ascii="Times New Roman" w:hAnsi="Times New Roman" w:cs="Times New Roman"/>
          <w:sz w:val="24"/>
          <w:szCs w:val="24"/>
        </w:rPr>
      </w:pPr>
    </w:p>
    <w:p w14:paraId="44E1878D" w14:textId="77777777" w:rsidR="004853F3" w:rsidRDefault="004853F3" w:rsidP="004853F3">
      <w:pPr>
        <w:jc w:val="center"/>
        <w:rPr>
          <w:rFonts w:ascii="Times New Roman" w:hAnsi="Times New Roman" w:cs="Times New Roman"/>
          <w:sz w:val="24"/>
          <w:szCs w:val="24"/>
        </w:rPr>
      </w:pPr>
    </w:p>
    <w:p w14:paraId="1B1A18CC" w14:textId="77777777" w:rsidR="004853F3" w:rsidRDefault="004853F3" w:rsidP="004853F3">
      <w:pPr>
        <w:jc w:val="center"/>
        <w:rPr>
          <w:rFonts w:ascii="Times New Roman" w:hAnsi="Times New Roman" w:cs="Times New Roman"/>
          <w:sz w:val="24"/>
          <w:szCs w:val="24"/>
        </w:rPr>
      </w:pPr>
    </w:p>
    <w:p w14:paraId="53360527" w14:textId="77777777" w:rsidR="004853F3" w:rsidRDefault="004853F3" w:rsidP="004853F3">
      <w:pPr>
        <w:jc w:val="center"/>
        <w:rPr>
          <w:rFonts w:ascii="Times New Roman" w:hAnsi="Times New Roman" w:cs="Times New Roman"/>
          <w:sz w:val="24"/>
          <w:szCs w:val="24"/>
        </w:rPr>
      </w:pPr>
    </w:p>
    <w:p w14:paraId="5A70881A" w14:textId="77777777" w:rsidR="004853F3" w:rsidRDefault="004853F3" w:rsidP="004853F3">
      <w:pPr>
        <w:jc w:val="center"/>
        <w:rPr>
          <w:rFonts w:ascii="Times New Roman" w:hAnsi="Times New Roman" w:cs="Times New Roman"/>
          <w:sz w:val="24"/>
          <w:szCs w:val="24"/>
        </w:rPr>
      </w:pPr>
    </w:p>
    <w:p w14:paraId="2A222C9B" w14:textId="77777777" w:rsidR="004853F3" w:rsidRDefault="004853F3" w:rsidP="004853F3">
      <w:pPr>
        <w:jc w:val="center"/>
        <w:rPr>
          <w:rFonts w:ascii="Times New Roman" w:hAnsi="Times New Roman" w:cs="Times New Roman"/>
          <w:sz w:val="24"/>
          <w:szCs w:val="24"/>
        </w:rPr>
      </w:pPr>
    </w:p>
    <w:p w14:paraId="7C160402" w14:textId="77777777" w:rsidR="004853F3" w:rsidRDefault="004853F3" w:rsidP="004853F3">
      <w:pPr>
        <w:jc w:val="center"/>
        <w:rPr>
          <w:rFonts w:ascii="Times New Roman" w:hAnsi="Times New Roman" w:cs="Times New Roman"/>
          <w:sz w:val="24"/>
          <w:szCs w:val="24"/>
        </w:rPr>
      </w:pPr>
    </w:p>
    <w:p w14:paraId="73A4A86D" w14:textId="77777777" w:rsidR="004853F3" w:rsidRDefault="004853F3" w:rsidP="004853F3">
      <w:pPr>
        <w:jc w:val="center"/>
        <w:rPr>
          <w:rFonts w:ascii="Times New Roman" w:hAnsi="Times New Roman" w:cs="Times New Roman"/>
          <w:sz w:val="24"/>
          <w:szCs w:val="24"/>
        </w:rPr>
      </w:pPr>
    </w:p>
    <w:p w14:paraId="0EDE466D" w14:textId="77777777" w:rsidR="004853F3" w:rsidRDefault="004853F3" w:rsidP="004853F3">
      <w:pPr>
        <w:jc w:val="center"/>
        <w:rPr>
          <w:rFonts w:ascii="Times New Roman" w:hAnsi="Times New Roman" w:cs="Times New Roman"/>
          <w:sz w:val="24"/>
          <w:szCs w:val="24"/>
        </w:rPr>
      </w:pPr>
    </w:p>
    <w:p w14:paraId="00407B93" w14:textId="77777777" w:rsidR="004853F3" w:rsidRDefault="004853F3" w:rsidP="004853F3">
      <w:pPr>
        <w:jc w:val="center"/>
        <w:rPr>
          <w:rFonts w:ascii="Times New Roman" w:hAnsi="Times New Roman" w:cs="Times New Roman"/>
          <w:sz w:val="24"/>
          <w:szCs w:val="24"/>
        </w:rPr>
      </w:pPr>
    </w:p>
    <w:p w14:paraId="44D15DD1" w14:textId="77777777" w:rsidR="004853F3" w:rsidRDefault="004853F3" w:rsidP="004853F3">
      <w:pPr>
        <w:jc w:val="center"/>
        <w:rPr>
          <w:rFonts w:ascii="Times New Roman" w:hAnsi="Times New Roman" w:cs="Times New Roman"/>
          <w:sz w:val="24"/>
          <w:szCs w:val="24"/>
        </w:rPr>
      </w:pPr>
    </w:p>
    <w:p w14:paraId="2F08E33C" w14:textId="77777777" w:rsidR="004853F3" w:rsidRDefault="004853F3" w:rsidP="004853F3">
      <w:pPr>
        <w:jc w:val="center"/>
        <w:rPr>
          <w:rFonts w:ascii="Times New Roman" w:hAnsi="Times New Roman" w:cs="Times New Roman"/>
          <w:sz w:val="24"/>
          <w:szCs w:val="24"/>
        </w:rPr>
      </w:pPr>
    </w:p>
    <w:p w14:paraId="03024187" w14:textId="77777777" w:rsidR="004853F3" w:rsidRDefault="004853F3" w:rsidP="004853F3">
      <w:pPr>
        <w:jc w:val="center"/>
        <w:rPr>
          <w:rFonts w:ascii="Times New Roman" w:hAnsi="Times New Roman" w:cs="Times New Roman"/>
          <w:sz w:val="24"/>
          <w:szCs w:val="24"/>
        </w:rPr>
      </w:pPr>
    </w:p>
    <w:p w14:paraId="65D6604B" w14:textId="77777777" w:rsidR="004853F3" w:rsidRDefault="004853F3" w:rsidP="00985EA8">
      <w:pPr>
        <w:rPr>
          <w:rFonts w:ascii="Times New Roman" w:hAnsi="Times New Roman" w:cs="Times New Roman"/>
          <w:sz w:val="24"/>
          <w:szCs w:val="24"/>
        </w:rPr>
      </w:pPr>
    </w:p>
    <w:p w14:paraId="7EBFBD17" w14:textId="77777777" w:rsidR="00985EA8" w:rsidRDefault="00985EA8" w:rsidP="00985EA8">
      <w:pPr>
        <w:rPr>
          <w:rFonts w:ascii="Times New Roman" w:hAnsi="Times New Roman" w:cs="Times New Roman"/>
          <w:sz w:val="24"/>
          <w:szCs w:val="24"/>
        </w:rPr>
      </w:pPr>
    </w:p>
    <w:p w14:paraId="6C38F97B" w14:textId="77777777" w:rsidR="004853F3" w:rsidRPr="008617D8" w:rsidRDefault="002C3F0F" w:rsidP="004853F3">
      <w:pPr>
        <w:jc w:val="center"/>
        <w:rPr>
          <w:rFonts w:ascii="Times New Roman" w:hAnsi="Times New Roman" w:cs="Times New Roman"/>
          <w:b/>
          <w:sz w:val="24"/>
          <w:szCs w:val="24"/>
        </w:rPr>
      </w:pPr>
      <w:r w:rsidRPr="008617D8">
        <w:rPr>
          <w:rFonts w:ascii="Times New Roman" w:hAnsi="Times New Roman" w:cs="Times New Roman"/>
          <w:b/>
          <w:sz w:val="24"/>
          <w:szCs w:val="24"/>
        </w:rPr>
        <w:lastRenderedPageBreak/>
        <w:t>Introduction</w:t>
      </w:r>
    </w:p>
    <w:p w14:paraId="60C7D486" w14:textId="77777777" w:rsidR="006167D2" w:rsidRDefault="002C3F0F" w:rsidP="00390331">
      <w:pPr>
        <w:spacing w:line="360" w:lineRule="auto"/>
        <w:rPr>
          <w:rFonts w:ascii="Times New Roman" w:hAnsi="Times New Roman" w:cs="Times New Roman"/>
          <w:sz w:val="24"/>
          <w:szCs w:val="24"/>
        </w:rPr>
      </w:pPr>
      <w:r>
        <w:rPr>
          <w:rFonts w:ascii="Times New Roman" w:hAnsi="Times New Roman" w:cs="Times New Roman"/>
          <w:sz w:val="24"/>
          <w:szCs w:val="24"/>
        </w:rPr>
        <w:tab/>
        <w:t>The article presented by the Harvard Business Review begins by redefining the meaning and scope of leadership. It contends that inspirational leaders need energy, strategy, authority, and a sense of direction, h</w:t>
      </w:r>
      <w:r w:rsidR="001C161E">
        <w:rPr>
          <w:rFonts w:ascii="Times New Roman" w:hAnsi="Times New Roman" w:cs="Times New Roman"/>
          <w:sz w:val="24"/>
          <w:szCs w:val="24"/>
        </w:rPr>
        <w:t>owever, true leadership require</w:t>
      </w:r>
      <w:r>
        <w:rPr>
          <w:rFonts w:ascii="Times New Roman" w:hAnsi="Times New Roman" w:cs="Times New Roman"/>
          <w:sz w:val="24"/>
          <w:szCs w:val="24"/>
        </w:rPr>
        <w:t>s four other fundamental qualities.</w:t>
      </w:r>
      <w:r w:rsidR="00626103">
        <w:rPr>
          <w:rFonts w:ascii="Times New Roman" w:hAnsi="Times New Roman" w:cs="Times New Roman"/>
          <w:sz w:val="24"/>
          <w:szCs w:val="24"/>
        </w:rPr>
        <w:t xml:space="preserve"> These unexpected traits include; selectively showing one’s weaknesses, rely</w:t>
      </w:r>
      <w:r w:rsidR="001C161E">
        <w:rPr>
          <w:rFonts w:ascii="Times New Roman" w:hAnsi="Times New Roman" w:cs="Times New Roman"/>
          <w:sz w:val="24"/>
          <w:szCs w:val="24"/>
        </w:rPr>
        <w:t>ing</w:t>
      </w:r>
      <w:r w:rsidR="00626103">
        <w:rPr>
          <w:rFonts w:ascii="Times New Roman" w:hAnsi="Times New Roman" w:cs="Times New Roman"/>
          <w:sz w:val="24"/>
          <w:szCs w:val="24"/>
        </w:rPr>
        <w:t xml:space="preserve"> on intuition to gauge the best course of action, </w:t>
      </w:r>
      <w:r w:rsidR="001C161E">
        <w:rPr>
          <w:rFonts w:ascii="Times New Roman" w:hAnsi="Times New Roman" w:cs="Times New Roman"/>
          <w:sz w:val="24"/>
          <w:szCs w:val="24"/>
        </w:rPr>
        <w:t xml:space="preserve">a tough empathy, </w:t>
      </w:r>
      <w:r w:rsidR="00626103">
        <w:rPr>
          <w:rFonts w:ascii="Times New Roman" w:hAnsi="Times New Roman" w:cs="Times New Roman"/>
          <w:sz w:val="24"/>
          <w:szCs w:val="24"/>
        </w:rPr>
        <w:t>show</w:t>
      </w:r>
      <w:r w:rsidR="001C161E">
        <w:rPr>
          <w:rFonts w:ascii="Times New Roman" w:hAnsi="Times New Roman" w:cs="Times New Roman"/>
          <w:sz w:val="24"/>
          <w:szCs w:val="24"/>
        </w:rPr>
        <w:t>ing one’s</w:t>
      </w:r>
      <w:r w:rsidR="00626103">
        <w:rPr>
          <w:rFonts w:ascii="Times New Roman" w:hAnsi="Times New Roman" w:cs="Times New Roman"/>
          <w:sz w:val="24"/>
          <w:szCs w:val="24"/>
        </w:rPr>
        <w:t xml:space="preserve"> differences. </w:t>
      </w:r>
      <w:r w:rsidR="00FB6A32">
        <w:rPr>
          <w:rFonts w:ascii="Times New Roman" w:hAnsi="Times New Roman" w:cs="Times New Roman"/>
          <w:sz w:val="24"/>
          <w:szCs w:val="24"/>
        </w:rPr>
        <w:t xml:space="preserve">A popular theory postulated in the article is not judging leaders based on financial performance or overall corporate productivity. Rather, the article shows that the essence of these very traits of inspirational leadership is based on the model of ‘'inspiring people''. More clearly, while some leaders have demonstrated leadership based on financial performance, the focus of leadership in this particular </w:t>
      </w:r>
      <w:r w:rsidR="001C161E">
        <w:rPr>
          <w:rFonts w:ascii="Times New Roman" w:hAnsi="Times New Roman" w:cs="Times New Roman"/>
          <w:sz w:val="24"/>
          <w:szCs w:val="24"/>
        </w:rPr>
        <w:t>context is</w:t>
      </w:r>
      <w:r w:rsidR="00FB6A32">
        <w:rPr>
          <w:rFonts w:ascii="Times New Roman" w:hAnsi="Times New Roman" w:cs="Times New Roman"/>
          <w:sz w:val="24"/>
          <w:szCs w:val="24"/>
        </w:rPr>
        <w:t xml:space="preserve"> on </w:t>
      </w:r>
      <w:r>
        <w:rPr>
          <w:rFonts w:ascii="Times New Roman" w:hAnsi="Times New Roman" w:cs="Times New Roman"/>
          <w:sz w:val="24"/>
          <w:szCs w:val="24"/>
        </w:rPr>
        <w:t>leaders’</w:t>
      </w:r>
      <w:r w:rsidR="00FB6A32">
        <w:rPr>
          <w:rFonts w:ascii="Times New Roman" w:hAnsi="Times New Roman" w:cs="Times New Roman"/>
          <w:sz w:val="24"/>
          <w:szCs w:val="24"/>
        </w:rPr>
        <w:t xml:space="preserve"> ability to actively engage, inspire, </w:t>
      </w:r>
      <w:r>
        <w:rPr>
          <w:rFonts w:ascii="Times New Roman" w:hAnsi="Times New Roman" w:cs="Times New Roman"/>
          <w:sz w:val="24"/>
          <w:szCs w:val="24"/>
        </w:rPr>
        <w:t>capture the hearts, and minds of the employees.</w:t>
      </w:r>
    </w:p>
    <w:p w14:paraId="5937000B" w14:textId="77777777" w:rsidR="0012633D" w:rsidRDefault="002C3F0F" w:rsidP="00390331">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first outstanding trait of inspirational leadership is the ability to selectively reveal one’s weaknesses. Leaders who are keen to show weaknesses expose their humanity and approachability. </w:t>
      </w:r>
      <w:r w:rsidR="00AA7F06">
        <w:rPr>
          <w:rFonts w:ascii="Times New Roman" w:hAnsi="Times New Roman" w:cs="Times New Roman"/>
          <w:sz w:val="24"/>
          <w:szCs w:val="24"/>
        </w:rPr>
        <w:t xml:space="preserve">A popular premise in showing one’s weaknesses, including </w:t>
      </w:r>
      <w:r w:rsidR="00833F7E">
        <w:rPr>
          <w:rFonts w:ascii="Times New Roman" w:hAnsi="Times New Roman" w:cs="Times New Roman"/>
          <w:sz w:val="24"/>
          <w:szCs w:val="24"/>
        </w:rPr>
        <w:t xml:space="preserve">admitting </w:t>
      </w:r>
      <w:r w:rsidR="00AA7F06">
        <w:rPr>
          <w:rFonts w:ascii="Times New Roman" w:hAnsi="Times New Roman" w:cs="Times New Roman"/>
          <w:sz w:val="24"/>
          <w:szCs w:val="24"/>
        </w:rPr>
        <w:t xml:space="preserve">you are somewhat shy, disorganized, or generally irritable on Monday mornings aligns with the feelings and perspectives of many employees. As a result, leaders who selectively expose their weaknesses show who they are, they admit </w:t>
      </w:r>
      <w:r w:rsidR="00833F7E">
        <w:rPr>
          <w:rFonts w:ascii="Times New Roman" w:hAnsi="Times New Roman" w:cs="Times New Roman"/>
          <w:sz w:val="24"/>
          <w:szCs w:val="24"/>
        </w:rPr>
        <w:t>they</w:t>
      </w:r>
      <w:r w:rsidR="00AA7F06">
        <w:rPr>
          <w:rFonts w:ascii="Times New Roman" w:hAnsi="Times New Roman" w:cs="Times New Roman"/>
          <w:sz w:val="24"/>
          <w:szCs w:val="24"/>
        </w:rPr>
        <w:t xml:space="preserve"> are humans and foster the approachability much needed to manage and guide people. </w:t>
      </w:r>
      <w:r w:rsidR="00E63223">
        <w:rPr>
          <w:rFonts w:ascii="Times New Roman" w:hAnsi="Times New Roman" w:cs="Times New Roman"/>
          <w:sz w:val="24"/>
          <w:szCs w:val="24"/>
        </w:rPr>
        <w:t>Admission of mistakes further work</w:t>
      </w:r>
      <w:r w:rsidR="00833F7E">
        <w:rPr>
          <w:rFonts w:ascii="Times New Roman" w:hAnsi="Times New Roman" w:cs="Times New Roman"/>
          <w:sz w:val="24"/>
          <w:szCs w:val="24"/>
        </w:rPr>
        <w:t>s</w:t>
      </w:r>
      <w:r w:rsidR="00E63223">
        <w:rPr>
          <w:rFonts w:ascii="Times New Roman" w:hAnsi="Times New Roman" w:cs="Times New Roman"/>
          <w:sz w:val="24"/>
          <w:szCs w:val="24"/>
        </w:rPr>
        <w:t xml:space="preserve"> because people strive to see people owning up to their mistakes before they fully commit to a course or an endeavor. </w:t>
      </w:r>
      <w:r w:rsidR="002646E8">
        <w:rPr>
          <w:rFonts w:ascii="Times New Roman" w:hAnsi="Times New Roman" w:cs="Times New Roman"/>
          <w:sz w:val="24"/>
          <w:szCs w:val="24"/>
        </w:rPr>
        <w:t xml:space="preserve">Most importantly, exposing one’s flaws creates trust, fosters integrity and transparency and </w:t>
      </w:r>
      <w:r w:rsidR="000029E7">
        <w:rPr>
          <w:rFonts w:ascii="Times New Roman" w:hAnsi="Times New Roman" w:cs="Times New Roman"/>
          <w:sz w:val="24"/>
          <w:szCs w:val="24"/>
        </w:rPr>
        <w:t>help</w:t>
      </w:r>
      <w:r w:rsidR="00EE3C10">
        <w:rPr>
          <w:rFonts w:ascii="Times New Roman" w:hAnsi="Times New Roman" w:cs="Times New Roman"/>
          <w:sz w:val="24"/>
          <w:szCs w:val="24"/>
        </w:rPr>
        <w:t>s</w:t>
      </w:r>
      <w:r w:rsidR="000029E7">
        <w:rPr>
          <w:rFonts w:ascii="Times New Roman" w:hAnsi="Times New Roman" w:cs="Times New Roman"/>
          <w:sz w:val="24"/>
          <w:szCs w:val="24"/>
        </w:rPr>
        <w:t xml:space="preserve"> employees to jump on board</w:t>
      </w:r>
      <w:r w:rsidR="00F22F74">
        <w:rPr>
          <w:rFonts w:ascii="Times New Roman" w:hAnsi="Times New Roman" w:cs="Times New Roman"/>
          <w:sz w:val="24"/>
          <w:szCs w:val="24"/>
        </w:rPr>
        <w:t xml:space="preserve"> (</w:t>
      </w:r>
      <w:proofErr w:type="spellStart"/>
      <w:r w:rsidR="00F22F74">
        <w:rPr>
          <w:rFonts w:ascii="Times New Roman" w:hAnsi="Times New Roman" w:cs="Times New Roman"/>
          <w:sz w:val="24"/>
          <w:szCs w:val="24"/>
        </w:rPr>
        <w:t>Goffee</w:t>
      </w:r>
      <w:proofErr w:type="spellEnd"/>
      <w:r w:rsidR="00F22F74">
        <w:rPr>
          <w:rFonts w:ascii="Times New Roman" w:hAnsi="Times New Roman" w:cs="Times New Roman"/>
          <w:sz w:val="24"/>
          <w:szCs w:val="24"/>
        </w:rPr>
        <w:t xml:space="preserve"> and Jones, 2000)</w:t>
      </w:r>
      <w:r w:rsidR="000029E7">
        <w:rPr>
          <w:rFonts w:ascii="Times New Roman" w:hAnsi="Times New Roman" w:cs="Times New Roman"/>
          <w:sz w:val="24"/>
          <w:szCs w:val="24"/>
        </w:rPr>
        <w:t>. Indeed, it helps employees to know their leaders are not perfect, they can make mistakes once in a while, and they would require help if needed. It should, however, be noted that admitting mistakes should be done selectively and, therefore, knowing the exact mistakes to admit is actually a skill by its own.</w:t>
      </w:r>
    </w:p>
    <w:p w14:paraId="22592AF5" w14:textId="21A571D8" w:rsidR="00EE3C10" w:rsidRDefault="002C3F0F" w:rsidP="00390331">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Inspirational leadership is further based on strong empathy. Leaders do not need leadership training, coaching forums, or on-the-job guidance to cultivate empathy and care for others. The article </w:t>
      </w:r>
      <w:r w:rsidR="00EE3C10">
        <w:rPr>
          <w:rFonts w:ascii="Times New Roman" w:hAnsi="Times New Roman" w:cs="Times New Roman"/>
          <w:sz w:val="24"/>
          <w:szCs w:val="24"/>
        </w:rPr>
        <w:t>argues</w:t>
      </w:r>
      <w:r>
        <w:rPr>
          <w:rFonts w:ascii="Times New Roman" w:hAnsi="Times New Roman" w:cs="Times New Roman"/>
          <w:sz w:val="24"/>
          <w:szCs w:val="24"/>
        </w:rPr>
        <w:t xml:space="preserve"> that real leaders show true empathy for those they lead. </w:t>
      </w:r>
      <w:r w:rsidR="00EE3C10">
        <w:rPr>
          <w:rFonts w:ascii="Times New Roman" w:hAnsi="Times New Roman" w:cs="Times New Roman"/>
          <w:sz w:val="24"/>
          <w:szCs w:val="24"/>
        </w:rPr>
        <w:t>To bring this trait to action</w:t>
      </w:r>
      <w:r w:rsidR="004A0835">
        <w:rPr>
          <w:rFonts w:ascii="Times New Roman" w:hAnsi="Times New Roman" w:cs="Times New Roman"/>
          <w:sz w:val="24"/>
          <w:szCs w:val="24"/>
        </w:rPr>
        <w:t xml:space="preserve"> let’s con</w:t>
      </w:r>
      <w:r w:rsidR="00EE3C10">
        <w:rPr>
          <w:rFonts w:ascii="Times New Roman" w:hAnsi="Times New Roman" w:cs="Times New Roman"/>
          <w:sz w:val="24"/>
          <w:szCs w:val="24"/>
        </w:rPr>
        <w:t>sider the example of Allan Levy</w:t>
      </w:r>
      <w:r w:rsidR="004A0835">
        <w:rPr>
          <w:rFonts w:ascii="Times New Roman" w:hAnsi="Times New Roman" w:cs="Times New Roman"/>
          <w:sz w:val="24"/>
          <w:szCs w:val="24"/>
        </w:rPr>
        <w:t xml:space="preserve"> the former CEO of the Polygram. Although considered a highly intellectual executive, Levy once sat with a junior record executive and helped him select singles off an album. </w:t>
      </w:r>
      <w:r w:rsidR="00AE4FDE">
        <w:rPr>
          <w:rFonts w:ascii="Times New Roman" w:hAnsi="Times New Roman" w:cs="Times New Roman"/>
          <w:sz w:val="24"/>
          <w:szCs w:val="24"/>
        </w:rPr>
        <w:t xml:space="preserve">Levy not only condemned the other employees who were surrounding the table, but he passionately criticized them citing, </w:t>
      </w:r>
      <w:r w:rsidR="00AE4FDE">
        <w:rPr>
          <w:rFonts w:ascii="Times New Roman" w:hAnsi="Times New Roman" w:cs="Times New Roman"/>
          <w:sz w:val="24"/>
          <w:szCs w:val="24"/>
        </w:rPr>
        <w:lastRenderedPageBreak/>
        <w:t>‘’</w:t>
      </w:r>
      <w:r w:rsidR="00EE3C10">
        <w:rPr>
          <w:rFonts w:ascii="Times New Roman" w:hAnsi="Times New Roman" w:cs="Times New Roman"/>
          <w:sz w:val="24"/>
          <w:szCs w:val="24"/>
        </w:rPr>
        <w:t>b</w:t>
      </w:r>
      <w:r w:rsidR="00AE4FDE">
        <w:rPr>
          <w:rFonts w:ascii="Times New Roman" w:hAnsi="Times New Roman" w:cs="Times New Roman"/>
          <w:sz w:val="24"/>
          <w:szCs w:val="24"/>
        </w:rPr>
        <w:t xml:space="preserve">loody employees, dance tracks usually come first.’’ </w:t>
      </w:r>
      <w:r w:rsidR="00F22F74">
        <w:rPr>
          <w:rFonts w:ascii="Times New Roman" w:hAnsi="Times New Roman" w:cs="Times New Roman"/>
          <w:sz w:val="24"/>
          <w:szCs w:val="24"/>
        </w:rPr>
        <w:t>(</w:t>
      </w:r>
      <w:proofErr w:type="spellStart"/>
      <w:r w:rsidR="00F22F74">
        <w:rPr>
          <w:rFonts w:ascii="Times New Roman" w:hAnsi="Times New Roman" w:cs="Times New Roman"/>
          <w:sz w:val="24"/>
          <w:szCs w:val="24"/>
        </w:rPr>
        <w:t>Goffee</w:t>
      </w:r>
      <w:proofErr w:type="spellEnd"/>
      <w:r w:rsidR="00F22F74">
        <w:rPr>
          <w:rFonts w:ascii="Times New Roman" w:hAnsi="Times New Roman" w:cs="Times New Roman"/>
          <w:sz w:val="24"/>
          <w:szCs w:val="24"/>
        </w:rPr>
        <w:t xml:space="preserve"> and J</w:t>
      </w:r>
      <w:bookmarkStart w:id="0" w:name="_GoBack"/>
      <w:bookmarkEnd w:id="0"/>
      <w:r w:rsidR="00F22F74">
        <w:rPr>
          <w:rFonts w:ascii="Times New Roman" w:hAnsi="Times New Roman" w:cs="Times New Roman"/>
          <w:sz w:val="24"/>
          <w:szCs w:val="24"/>
        </w:rPr>
        <w:t xml:space="preserve">ones, 2000). </w:t>
      </w:r>
      <w:r w:rsidR="00AE4FDE">
        <w:rPr>
          <w:rFonts w:ascii="Times New Roman" w:hAnsi="Times New Roman" w:cs="Times New Roman"/>
          <w:sz w:val="24"/>
          <w:szCs w:val="24"/>
        </w:rPr>
        <w:t xml:space="preserve">Within twenty-four hours, </w:t>
      </w:r>
      <w:r w:rsidR="00EE70CE">
        <w:rPr>
          <w:rFonts w:ascii="Times New Roman" w:hAnsi="Times New Roman" w:cs="Times New Roman"/>
          <w:sz w:val="24"/>
          <w:szCs w:val="24"/>
        </w:rPr>
        <w:t>news spread ac</w:t>
      </w:r>
      <w:r w:rsidR="00EE3C10">
        <w:rPr>
          <w:rFonts w:ascii="Times New Roman" w:hAnsi="Times New Roman" w:cs="Times New Roman"/>
          <w:sz w:val="24"/>
          <w:szCs w:val="24"/>
        </w:rPr>
        <w:t xml:space="preserve">ross the organization that </w:t>
      </w:r>
      <w:r w:rsidR="00EE70CE">
        <w:rPr>
          <w:rFonts w:ascii="Times New Roman" w:hAnsi="Times New Roman" w:cs="Times New Roman"/>
          <w:sz w:val="24"/>
          <w:szCs w:val="24"/>
        </w:rPr>
        <w:t>Levy was indeed passionate of the organization a</w:t>
      </w:r>
      <w:r w:rsidR="00EE3C10">
        <w:rPr>
          <w:rFonts w:ascii="Times New Roman" w:hAnsi="Times New Roman" w:cs="Times New Roman"/>
          <w:sz w:val="24"/>
          <w:szCs w:val="24"/>
        </w:rPr>
        <w:t xml:space="preserve">nd the higher purposes that </w:t>
      </w:r>
      <w:r w:rsidR="00EE70CE">
        <w:rPr>
          <w:rFonts w:ascii="Times New Roman" w:hAnsi="Times New Roman" w:cs="Times New Roman"/>
          <w:sz w:val="24"/>
          <w:szCs w:val="24"/>
        </w:rPr>
        <w:t xml:space="preserve">Polygram served. </w:t>
      </w:r>
      <w:r w:rsidR="00EE3C10">
        <w:rPr>
          <w:rFonts w:ascii="Times New Roman" w:hAnsi="Times New Roman" w:cs="Times New Roman"/>
          <w:sz w:val="24"/>
          <w:szCs w:val="24"/>
        </w:rPr>
        <w:t>Creating</w:t>
      </w:r>
      <w:r w:rsidR="00EE70CE">
        <w:rPr>
          <w:rFonts w:ascii="Times New Roman" w:hAnsi="Times New Roman" w:cs="Times New Roman"/>
          <w:sz w:val="24"/>
          <w:szCs w:val="24"/>
        </w:rPr>
        <w:t xml:space="preserve"> empathy means being passionately devoted to the course. It also implies guiding employees, junior and senior alike, while </w:t>
      </w:r>
      <w:r>
        <w:rPr>
          <w:rFonts w:ascii="Times New Roman" w:hAnsi="Times New Roman" w:cs="Times New Roman"/>
          <w:sz w:val="24"/>
          <w:szCs w:val="24"/>
        </w:rPr>
        <w:t xml:space="preserve">giving them what they need and not what they like. </w:t>
      </w:r>
      <w:r w:rsidR="00EE3C10">
        <w:rPr>
          <w:rFonts w:ascii="Times New Roman" w:hAnsi="Times New Roman" w:cs="Times New Roman"/>
          <w:sz w:val="24"/>
          <w:szCs w:val="24"/>
        </w:rPr>
        <w:t>Tough empathy is considered</w:t>
      </w:r>
      <w:r>
        <w:rPr>
          <w:rFonts w:ascii="Times New Roman" w:hAnsi="Times New Roman" w:cs="Times New Roman"/>
          <w:sz w:val="24"/>
          <w:szCs w:val="24"/>
        </w:rPr>
        <w:t xml:space="preserve"> a unique leadership approach because it </w:t>
      </w:r>
      <w:r w:rsidR="00EE3C10">
        <w:rPr>
          <w:rFonts w:ascii="Times New Roman" w:hAnsi="Times New Roman" w:cs="Times New Roman"/>
          <w:sz w:val="24"/>
          <w:szCs w:val="24"/>
        </w:rPr>
        <w:t>denies employees really want</w:t>
      </w:r>
      <w:r>
        <w:rPr>
          <w:rFonts w:ascii="Times New Roman" w:hAnsi="Times New Roman" w:cs="Times New Roman"/>
          <w:sz w:val="24"/>
          <w:szCs w:val="24"/>
        </w:rPr>
        <w:t xml:space="preserve"> </w:t>
      </w:r>
      <w:r w:rsidR="00EE3C10">
        <w:rPr>
          <w:rFonts w:ascii="Times New Roman" w:hAnsi="Times New Roman" w:cs="Times New Roman"/>
          <w:sz w:val="24"/>
          <w:szCs w:val="24"/>
        </w:rPr>
        <w:t>and gives what they need. This trait</w:t>
      </w:r>
      <w:r>
        <w:rPr>
          <w:rFonts w:ascii="Times New Roman" w:hAnsi="Times New Roman" w:cs="Times New Roman"/>
          <w:sz w:val="24"/>
          <w:szCs w:val="24"/>
        </w:rPr>
        <w:t xml:space="preserve"> provides a platform for interactions, engagements, col</w:t>
      </w:r>
      <w:r w:rsidR="00390331">
        <w:rPr>
          <w:rFonts w:ascii="Times New Roman" w:hAnsi="Times New Roman" w:cs="Times New Roman"/>
          <w:sz w:val="24"/>
          <w:szCs w:val="24"/>
        </w:rPr>
        <w:t>laboration, and self-discovery.</w:t>
      </w:r>
    </w:p>
    <w:p w14:paraId="51D1C80D" w14:textId="571CFF0D" w:rsidR="00452A7A" w:rsidRDefault="002C3F0F" w:rsidP="00390331">
      <w:pPr>
        <w:spacing w:line="360" w:lineRule="auto"/>
        <w:rPr>
          <w:rFonts w:ascii="Times New Roman" w:hAnsi="Times New Roman" w:cs="Times New Roman"/>
          <w:sz w:val="24"/>
          <w:szCs w:val="24"/>
        </w:rPr>
      </w:pPr>
      <w:r>
        <w:rPr>
          <w:rFonts w:ascii="Times New Roman" w:hAnsi="Times New Roman" w:cs="Times New Roman"/>
          <w:sz w:val="24"/>
          <w:szCs w:val="24"/>
        </w:rPr>
        <w:tab/>
      </w:r>
      <w:r w:rsidR="00E711AA">
        <w:rPr>
          <w:rFonts w:ascii="Times New Roman" w:hAnsi="Times New Roman" w:cs="Times New Roman"/>
          <w:sz w:val="24"/>
          <w:szCs w:val="24"/>
        </w:rPr>
        <w:t>Inspirational leadership is also</w:t>
      </w:r>
      <w:r w:rsidR="009D6635">
        <w:rPr>
          <w:rFonts w:ascii="Times New Roman" w:hAnsi="Times New Roman" w:cs="Times New Roman"/>
          <w:sz w:val="24"/>
          <w:szCs w:val="24"/>
        </w:rPr>
        <w:t xml:space="preserve"> based on</w:t>
      </w:r>
      <w:r>
        <w:rPr>
          <w:rFonts w:ascii="Times New Roman" w:hAnsi="Times New Roman" w:cs="Times New Roman"/>
          <w:sz w:val="24"/>
          <w:szCs w:val="24"/>
        </w:rPr>
        <w:t xml:space="preserve"> intuitive ability. To what can be termed as intuition or instincts, effective</w:t>
      </w:r>
      <w:r w:rsidR="009D6635">
        <w:rPr>
          <w:rFonts w:ascii="Times New Roman" w:hAnsi="Times New Roman" w:cs="Times New Roman"/>
          <w:sz w:val="24"/>
          <w:szCs w:val="24"/>
        </w:rPr>
        <w:t xml:space="preserve"> leaders know when to use </w:t>
      </w:r>
      <w:r>
        <w:rPr>
          <w:rFonts w:ascii="Times New Roman" w:hAnsi="Times New Roman" w:cs="Times New Roman"/>
          <w:sz w:val="24"/>
          <w:szCs w:val="24"/>
        </w:rPr>
        <w:t xml:space="preserve">sensors to reveal a weakness, strength, or even a difference. Using instincts means sniffing out critical indicators in the surrounding work environment, collecting and interpreting soft data to make informed judgments. The article subscribes to the example of Roche </w:t>
      </w:r>
      <w:r w:rsidR="009D6635">
        <w:rPr>
          <w:rFonts w:ascii="Times New Roman" w:hAnsi="Times New Roman" w:cs="Times New Roman"/>
          <w:sz w:val="24"/>
          <w:szCs w:val="24"/>
        </w:rPr>
        <w:t xml:space="preserve">Inc. </w:t>
      </w:r>
      <w:r>
        <w:rPr>
          <w:rFonts w:ascii="Times New Roman" w:hAnsi="Times New Roman" w:cs="Times New Roman"/>
          <w:sz w:val="24"/>
          <w:szCs w:val="24"/>
        </w:rPr>
        <w:t xml:space="preserve">CEO Franz </w:t>
      </w:r>
      <w:proofErr w:type="spellStart"/>
      <w:r>
        <w:rPr>
          <w:rFonts w:ascii="Times New Roman" w:hAnsi="Times New Roman" w:cs="Times New Roman"/>
          <w:sz w:val="24"/>
          <w:szCs w:val="24"/>
        </w:rPr>
        <w:t>Humer</w:t>
      </w:r>
      <w:proofErr w:type="spellEnd"/>
      <w:r>
        <w:rPr>
          <w:rFonts w:ascii="Times New Roman" w:hAnsi="Times New Roman" w:cs="Times New Roman"/>
          <w:sz w:val="24"/>
          <w:szCs w:val="24"/>
        </w:rPr>
        <w:t xml:space="preserve"> who is seasoned in automatically identifying shifts in ambiance and climate. </w:t>
      </w:r>
      <w:proofErr w:type="spellStart"/>
      <w:r>
        <w:rPr>
          <w:rFonts w:ascii="Times New Roman" w:hAnsi="Times New Roman" w:cs="Times New Roman"/>
          <w:sz w:val="24"/>
          <w:szCs w:val="24"/>
        </w:rPr>
        <w:t>Humer</w:t>
      </w:r>
      <w:proofErr w:type="spellEnd"/>
      <w:r>
        <w:rPr>
          <w:rFonts w:ascii="Times New Roman" w:hAnsi="Times New Roman" w:cs="Times New Roman"/>
          <w:sz w:val="24"/>
          <w:szCs w:val="24"/>
        </w:rPr>
        <w:t xml:space="preserve"> predicts subtle clues and the changing situation of things, something that eludes less perceptive people. </w:t>
      </w:r>
      <w:proofErr w:type="spellStart"/>
      <w:r>
        <w:rPr>
          <w:rFonts w:ascii="Times New Roman" w:hAnsi="Times New Roman" w:cs="Times New Roman"/>
          <w:sz w:val="24"/>
          <w:szCs w:val="24"/>
        </w:rPr>
        <w:t>Humer</w:t>
      </w:r>
      <w:proofErr w:type="spellEnd"/>
      <w:r>
        <w:rPr>
          <w:rFonts w:ascii="Times New Roman" w:hAnsi="Times New Roman" w:cs="Times New Roman"/>
          <w:sz w:val="24"/>
          <w:szCs w:val="24"/>
        </w:rPr>
        <w:t xml:space="preserve"> explains that he nurtured such a skill in his mid-20s</w:t>
      </w:r>
      <w:r w:rsidR="009D6635">
        <w:rPr>
          <w:rFonts w:ascii="Times New Roman" w:hAnsi="Times New Roman" w:cs="Times New Roman"/>
          <w:sz w:val="24"/>
          <w:szCs w:val="24"/>
        </w:rPr>
        <w:t xml:space="preserve"> as a tour guide. Back then, h</w:t>
      </w:r>
      <w:r>
        <w:rPr>
          <w:rFonts w:ascii="Times New Roman" w:hAnsi="Times New Roman" w:cs="Times New Roman"/>
          <w:sz w:val="24"/>
          <w:szCs w:val="24"/>
        </w:rPr>
        <w:t xml:space="preserve">e was not salaried and depended entirely on tips by managing hundreds of tourists. He says that with time, he would predict around ten percent how much he would earn from a </w:t>
      </w:r>
      <w:r w:rsidR="009D6635">
        <w:rPr>
          <w:rFonts w:ascii="Times New Roman" w:hAnsi="Times New Roman" w:cs="Times New Roman"/>
          <w:sz w:val="24"/>
          <w:szCs w:val="24"/>
        </w:rPr>
        <w:t xml:space="preserve">tour </w:t>
      </w:r>
      <w:r>
        <w:rPr>
          <w:rFonts w:ascii="Times New Roman" w:hAnsi="Times New Roman" w:cs="Times New Roman"/>
          <w:sz w:val="24"/>
          <w:szCs w:val="24"/>
        </w:rPr>
        <w:t>group. The significance of accurate intuition is its ability to pr</w:t>
      </w:r>
      <w:r w:rsidR="009D6635">
        <w:rPr>
          <w:rFonts w:ascii="Times New Roman" w:hAnsi="Times New Roman" w:cs="Times New Roman"/>
          <w:sz w:val="24"/>
          <w:szCs w:val="24"/>
        </w:rPr>
        <w:t>edict unexpected feelings and</w:t>
      </w:r>
      <w:r>
        <w:rPr>
          <w:rFonts w:ascii="Times New Roman" w:hAnsi="Times New Roman" w:cs="Times New Roman"/>
          <w:sz w:val="24"/>
          <w:szCs w:val="24"/>
        </w:rPr>
        <w:t xml:space="preserve"> gauge whether social and corporate relationships </w:t>
      </w:r>
      <w:r w:rsidR="009D6635">
        <w:rPr>
          <w:rFonts w:ascii="Times New Roman" w:hAnsi="Times New Roman" w:cs="Times New Roman"/>
          <w:sz w:val="24"/>
          <w:szCs w:val="24"/>
        </w:rPr>
        <w:t>will work or not</w:t>
      </w:r>
      <w:r>
        <w:rPr>
          <w:rFonts w:ascii="Times New Roman" w:hAnsi="Times New Roman" w:cs="Times New Roman"/>
          <w:sz w:val="24"/>
          <w:szCs w:val="24"/>
        </w:rPr>
        <w:t xml:space="preserve">. A major paradox with sensors is that they can create </w:t>
      </w:r>
      <w:r w:rsidR="009D6635">
        <w:rPr>
          <w:rFonts w:ascii="Times New Roman" w:hAnsi="Times New Roman" w:cs="Times New Roman"/>
          <w:sz w:val="24"/>
          <w:szCs w:val="24"/>
        </w:rPr>
        <w:t>issues</w:t>
      </w:r>
      <w:r>
        <w:rPr>
          <w:rFonts w:ascii="Times New Roman" w:hAnsi="Times New Roman" w:cs="Times New Roman"/>
          <w:sz w:val="24"/>
          <w:szCs w:val="24"/>
        </w:rPr>
        <w:t xml:space="preserve"> and may not necessarily lead to positive outcomes. Therefore, the article recommends reading the atmosphere, gauging feelings, and deciding the exact time to strike.</w:t>
      </w:r>
      <w:r w:rsidR="009D6635">
        <w:rPr>
          <w:rFonts w:ascii="Times New Roman" w:hAnsi="Times New Roman" w:cs="Times New Roman"/>
          <w:sz w:val="24"/>
          <w:szCs w:val="24"/>
        </w:rPr>
        <w:t xml:space="preserve"> </w:t>
      </w:r>
      <w:proofErr w:type="gramStart"/>
      <w:r w:rsidR="009D6635">
        <w:rPr>
          <w:rFonts w:ascii="Times New Roman" w:hAnsi="Times New Roman" w:cs="Times New Roman"/>
          <w:sz w:val="24"/>
          <w:szCs w:val="24"/>
        </w:rPr>
        <w:t>Most importantly, using intuition to predict the weather.</w:t>
      </w:r>
      <w:proofErr w:type="gramEnd"/>
      <w:r w:rsidR="009D6635">
        <w:rPr>
          <w:rFonts w:ascii="Times New Roman" w:hAnsi="Times New Roman" w:cs="Times New Roman"/>
          <w:sz w:val="24"/>
          <w:szCs w:val="24"/>
        </w:rPr>
        <w:t xml:space="preserve"> </w:t>
      </w:r>
    </w:p>
    <w:p w14:paraId="250013DB" w14:textId="77777777" w:rsidR="00212AB5" w:rsidRDefault="002C3F0F" w:rsidP="00390331">
      <w:pPr>
        <w:spacing w:line="360" w:lineRule="auto"/>
        <w:ind w:firstLine="720"/>
        <w:rPr>
          <w:rFonts w:ascii="Times New Roman" w:hAnsi="Times New Roman" w:cs="Times New Roman"/>
          <w:sz w:val="24"/>
          <w:szCs w:val="24"/>
        </w:rPr>
      </w:pPr>
      <w:r>
        <w:rPr>
          <w:rFonts w:ascii="Times New Roman" w:hAnsi="Times New Roman" w:cs="Times New Roman"/>
          <w:sz w:val="24"/>
          <w:szCs w:val="24"/>
        </w:rPr>
        <w:t>Perhaps the most important trait of inspirational leaders is they dare to be different. The leaders often capitalize on the particular traits that make them unique and different. The article emphasizes tha</w:t>
      </w:r>
      <w:r w:rsidR="009D6635">
        <w:rPr>
          <w:rFonts w:ascii="Times New Roman" w:hAnsi="Times New Roman" w:cs="Times New Roman"/>
          <w:sz w:val="24"/>
          <w:szCs w:val="24"/>
        </w:rPr>
        <w:t xml:space="preserve">t true leaders should use </w:t>
      </w:r>
      <w:r>
        <w:rPr>
          <w:rFonts w:ascii="Times New Roman" w:hAnsi="Times New Roman" w:cs="Times New Roman"/>
          <w:sz w:val="24"/>
          <w:szCs w:val="24"/>
        </w:rPr>
        <w:t xml:space="preserve">differences to create and maintain a social distance. Even while striving to draw their followers close, effective leaders are keen to signal their differences and hence their separation. </w:t>
      </w:r>
      <w:r w:rsidR="00144B3F">
        <w:rPr>
          <w:rFonts w:ascii="Times New Roman" w:hAnsi="Times New Roman" w:cs="Times New Roman"/>
          <w:sz w:val="24"/>
          <w:szCs w:val="24"/>
        </w:rPr>
        <w:t xml:space="preserve">In most cases, leaders will display their differences by being truly distinct in their dressing code or physical appearances. Other traits </w:t>
      </w:r>
      <w:r w:rsidR="009D6635">
        <w:rPr>
          <w:rFonts w:ascii="Times New Roman" w:hAnsi="Times New Roman" w:cs="Times New Roman"/>
          <w:sz w:val="24"/>
          <w:szCs w:val="24"/>
        </w:rPr>
        <w:t xml:space="preserve">that are </w:t>
      </w:r>
      <w:r w:rsidR="00144B3F">
        <w:rPr>
          <w:rFonts w:ascii="Times New Roman" w:hAnsi="Times New Roman" w:cs="Times New Roman"/>
          <w:sz w:val="24"/>
          <w:szCs w:val="24"/>
        </w:rPr>
        <w:t xml:space="preserve">used to show </w:t>
      </w:r>
      <w:r w:rsidR="009D6635">
        <w:rPr>
          <w:rFonts w:ascii="Times New Roman" w:hAnsi="Times New Roman" w:cs="Times New Roman"/>
          <w:sz w:val="24"/>
          <w:szCs w:val="24"/>
        </w:rPr>
        <w:t>these</w:t>
      </w:r>
      <w:r w:rsidR="00144B3F">
        <w:rPr>
          <w:rFonts w:ascii="Times New Roman" w:hAnsi="Times New Roman" w:cs="Times New Roman"/>
          <w:sz w:val="24"/>
          <w:szCs w:val="24"/>
        </w:rPr>
        <w:t xml:space="preserve"> differences include; a strong sense of loyalty, expertise, handshake, and imagination. </w:t>
      </w:r>
      <w:r w:rsidR="005F67D6">
        <w:rPr>
          <w:rFonts w:ascii="Times New Roman" w:hAnsi="Times New Roman" w:cs="Times New Roman"/>
          <w:sz w:val="24"/>
          <w:szCs w:val="24"/>
        </w:rPr>
        <w:t xml:space="preserve">Everything can be used to distinguish variations in </w:t>
      </w:r>
      <w:proofErr w:type="gramStart"/>
      <w:r w:rsidR="005F67D6">
        <w:rPr>
          <w:rFonts w:ascii="Times New Roman" w:hAnsi="Times New Roman" w:cs="Times New Roman"/>
          <w:sz w:val="24"/>
          <w:szCs w:val="24"/>
        </w:rPr>
        <w:t>people,</w:t>
      </w:r>
      <w:proofErr w:type="gramEnd"/>
      <w:r w:rsidR="005F67D6">
        <w:rPr>
          <w:rFonts w:ascii="Times New Roman" w:hAnsi="Times New Roman" w:cs="Times New Roman"/>
          <w:sz w:val="24"/>
          <w:szCs w:val="24"/>
        </w:rPr>
        <w:t xml:space="preserve"> however, the most important thing is to communicate this difference. </w:t>
      </w:r>
      <w:r w:rsidR="00836A38">
        <w:rPr>
          <w:rFonts w:ascii="Times New Roman" w:hAnsi="Times New Roman" w:cs="Times New Roman"/>
          <w:sz w:val="24"/>
          <w:szCs w:val="24"/>
        </w:rPr>
        <w:t>Indeed, most people can take years to communicate what is truly unique to them because in the first place i</w:t>
      </w:r>
      <w:r w:rsidR="009D6635">
        <w:rPr>
          <w:rFonts w:ascii="Times New Roman" w:hAnsi="Times New Roman" w:cs="Times New Roman"/>
          <w:sz w:val="24"/>
          <w:szCs w:val="24"/>
        </w:rPr>
        <w:t xml:space="preserve">t took </w:t>
      </w:r>
      <w:r w:rsidR="009D6635">
        <w:rPr>
          <w:rFonts w:ascii="Times New Roman" w:hAnsi="Times New Roman" w:cs="Times New Roman"/>
          <w:sz w:val="24"/>
          <w:szCs w:val="24"/>
        </w:rPr>
        <w:lastRenderedPageBreak/>
        <w:t>longer to realize what set</w:t>
      </w:r>
      <w:r w:rsidR="00836A38">
        <w:rPr>
          <w:rFonts w:ascii="Times New Roman" w:hAnsi="Times New Roman" w:cs="Times New Roman"/>
          <w:sz w:val="24"/>
          <w:szCs w:val="24"/>
        </w:rPr>
        <w:t xml:space="preserve"> them apart. </w:t>
      </w:r>
      <w:r w:rsidR="009D6635">
        <w:rPr>
          <w:rFonts w:ascii="Times New Roman" w:hAnsi="Times New Roman" w:cs="Times New Roman"/>
          <w:sz w:val="24"/>
          <w:szCs w:val="24"/>
        </w:rPr>
        <w:t xml:space="preserve">The article </w:t>
      </w:r>
      <w:r w:rsidR="00F97D0D">
        <w:rPr>
          <w:rFonts w:ascii="Times New Roman" w:hAnsi="Times New Roman" w:cs="Times New Roman"/>
          <w:sz w:val="24"/>
          <w:szCs w:val="24"/>
        </w:rPr>
        <w:t xml:space="preserve">reiterates that there are people who are not as aware of their differences, but who altogether utilize their uniqueness to great advantage. A classic example is Harvey-Jones, the former executive of ICI. After he wrote his autobiography, a British Press advertised the book and sketched Jones using the following characteristics; a big mustache, a loud tie, and long hair. </w:t>
      </w:r>
      <w:r w:rsidR="00CF0005">
        <w:rPr>
          <w:rFonts w:ascii="Times New Roman" w:hAnsi="Times New Roman" w:cs="Times New Roman"/>
          <w:sz w:val="24"/>
          <w:szCs w:val="24"/>
        </w:rPr>
        <w:t xml:space="preserve">The </w:t>
      </w:r>
      <w:r w:rsidR="00AB4503">
        <w:rPr>
          <w:rFonts w:ascii="Times New Roman" w:hAnsi="Times New Roman" w:cs="Times New Roman"/>
          <w:sz w:val="24"/>
          <w:szCs w:val="24"/>
        </w:rPr>
        <w:t xml:space="preserve">sketch was in black and white. </w:t>
      </w:r>
      <w:r w:rsidR="00CF0005">
        <w:rPr>
          <w:rFonts w:ascii="Times New Roman" w:hAnsi="Times New Roman" w:cs="Times New Roman"/>
          <w:sz w:val="24"/>
          <w:szCs w:val="24"/>
        </w:rPr>
        <w:t>Its significance was that it helped shape Harvey-Jones characters as an adventurous,</w:t>
      </w:r>
      <w:r>
        <w:rPr>
          <w:rFonts w:ascii="Times New Roman" w:hAnsi="Times New Roman" w:cs="Times New Roman"/>
          <w:sz w:val="24"/>
          <w:szCs w:val="24"/>
        </w:rPr>
        <w:t xml:space="preserve"> unique, and entrepreneurial person.</w:t>
      </w:r>
    </w:p>
    <w:p w14:paraId="255303C5" w14:textId="77777777" w:rsidR="00C91BA8" w:rsidRPr="00C91BA8" w:rsidRDefault="002C3F0F" w:rsidP="00C91BA8">
      <w:pPr>
        <w:ind w:firstLine="720"/>
        <w:jc w:val="center"/>
        <w:rPr>
          <w:rFonts w:ascii="Times New Roman" w:hAnsi="Times New Roman" w:cs="Times New Roman"/>
          <w:b/>
          <w:sz w:val="24"/>
          <w:szCs w:val="24"/>
        </w:rPr>
      </w:pPr>
      <w:r w:rsidRPr="00C91BA8">
        <w:rPr>
          <w:rFonts w:ascii="Times New Roman" w:hAnsi="Times New Roman" w:cs="Times New Roman"/>
          <w:b/>
          <w:sz w:val="24"/>
          <w:szCs w:val="24"/>
        </w:rPr>
        <w:t>Conclusion</w:t>
      </w:r>
    </w:p>
    <w:p w14:paraId="7CC475A7" w14:textId="77777777" w:rsidR="00CE48A5" w:rsidRDefault="002C3F0F" w:rsidP="00390331">
      <w:pPr>
        <w:spacing w:line="360" w:lineRule="auto"/>
        <w:ind w:firstLine="720"/>
        <w:rPr>
          <w:rFonts w:ascii="Times New Roman" w:hAnsi="Times New Roman" w:cs="Times New Roman"/>
          <w:sz w:val="24"/>
          <w:szCs w:val="24"/>
        </w:rPr>
      </w:pPr>
      <w:r>
        <w:rPr>
          <w:rFonts w:ascii="Times New Roman" w:hAnsi="Times New Roman" w:cs="Times New Roman"/>
          <w:sz w:val="24"/>
          <w:szCs w:val="24"/>
        </w:rPr>
        <w:t>It should be noted that other than the above features of inspirational leadership, there are popular myths that surround good leadership. These myths include; everyone is a leader, true leaders generate business results, successful people are leaders, and that leaders make great coaches.</w:t>
      </w:r>
      <w:r w:rsidR="00220AB6">
        <w:rPr>
          <w:rFonts w:ascii="Times New Roman" w:hAnsi="Times New Roman" w:cs="Times New Roman"/>
          <w:sz w:val="24"/>
          <w:szCs w:val="24"/>
        </w:rPr>
        <w:t xml:space="preserve"> Another important idea mooted is whether females can make great leaders. The fact is that women, because of gender differences, are generally privy to being stereotypical. </w:t>
      </w:r>
      <w:r w:rsidR="009D6635">
        <w:rPr>
          <w:rFonts w:ascii="Times New Roman" w:hAnsi="Times New Roman" w:cs="Times New Roman"/>
          <w:sz w:val="24"/>
          <w:szCs w:val="24"/>
        </w:rPr>
        <w:t xml:space="preserve">Research </w:t>
      </w:r>
      <w:r w:rsidR="00220AB6">
        <w:rPr>
          <w:rFonts w:ascii="Times New Roman" w:hAnsi="Times New Roman" w:cs="Times New Roman"/>
          <w:sz w:val="24"/>
          <w:szCs w:val="24"/>
        </w:rPr>
        <w:t>shows</w:t>
      </w:r>
      <w:r w:rsidR="00682AF9">
        <w:rPr>
          <w:rFonts w:ascii="Times New Roman" w:hAnsi="Times New Roman" w:cs="Times New Roman"/>
          <w:sz w:val="24"/>
          <w:szCs w:val="24"/>
        </w:rPr>
        <w:t xml:space="preserve"> that if a group </w:t>
      </w:r>
      <w:r w:rsidR="00220AB6">
        <w:rPr>
          <w:rFonts w:ascii="Times New Roman" w:hAnsi="Times New Roman" w:cs="Times New Roman"/>
          <w:sz w:val="24"/>
          <w:szCs w:val="24"/>
        </w:rPr>
        <w:t xml:space="preserve">in the society falls below the 20% </w:t>
      </w:r>
      <w:r w:rsidR="00682AF9">
        <w:rPr>
          <w:rFonts w:ascii="Times New Roman" w:hAnsi="Times New Roman" w:cs="Times New Roman"/>
          <w:sz w:val="24"/>
          <w:szCs w:val="24"/>
        </w:rPr>
        <w:t xml:space="preserve">representation </w:t>
      </w:r>
      <w:r w:rsidR="00220AB6">
        <w:rPr>
          <w:rFonts w:ascii="Times New Roman" w:hAnsi="Times New Roman" w:cs="Times New Roman"/>
          <w:sz w:val="24"/>
          <w:szCs w:val="24"/>
        </w:rPr>
        <w:t>threshold, it is likely to be stereotyped</w:t>
      </w:r>
      <w:r w:rsidR="00682AF9">
        <w:rPr>
          <w:rFonts w:ascii="Times New Roman" w:hAnsi="Times New Roman" w:cs="Times New Roman"/>
          <w:sz w:val="24"/>
          <w:szCs w:val="24"/>
        </w:rPr>
        <w:t xml:space="preserve"> against</w:t>
      </w:r>
      <w:r w:rsidR="009D6635">
        <w:rPr>
          <w:rFonts w:ascii="Times New Roman" w:hAnsi="Times New Roman" w:cs="Times New Roman"/>
          <w:sz w:val="24"/>
          <w:szCs w:val="24"/>
        </w:rPr>
        <w:t xml:space="preserve"> its</w:t>
      </w:r>
      <w:r w:rsidR="00682AF9">
        <w:rPr>
          <w:rFonts w:ascii="Times New Roman" w:hAnsi="Times New Roman" w:cs="Times New Roman"/>
          <w:sz w:val="24"/>
          <w:szCs w:val="24"/>
        </w:rPr>
        <w:t xml:space="preserve"> will</w:t>
      </w:r>
      <w:r w:rsidR="00220AB6">
        <w:rPr>
          <w:rFonts w:ascii="Times New Roman" w:hAnsi="Times New Roman" w:cs="Times New Roman"/>
          <w:sz w:val="24"/>
          <w:szCs w:val="24"/>
        </w:rPr>
        <w:t xml:space="preserve">. </w:t>
      </w:r>
      <w:r w:rsidR="00305D9A">
        <w:rPr>
          <w:rFonts w:ascii="Times New Roman" w:hAnsi="Times New Roman" w:cs="Times New Roman"/>
          <w:sz w:val="24"/>
          <w:szCs w:val="24"/>
        </w:rPr>
        <w:t xml:space="preserve">For women, such stereotype may mean being dubbed as a seductress, nurturer, or helpers. </w:t>
      </w:r>
      <w:r w:rsidR="00113881">
        <w:rPr>
          <w:rFonts w:ascii="Times New Roman" w:hAnsi="Times New Roman" w:cs="Times New Roman"/>
          <w:sz w:val="24"/>
          <w:szCs w:val="24"/>
        </w:rPr>
        <w:t>An important observation drawn from this argument is that women often use these</w:t>
      </w:r>
      <w:r w:rsidR="00C91BA8">
        <w:rPr>
          <w:rFonts w:ascii="Times New Roman" w:hAnsi="Times New Roman" w:cs="Times New Roman"/>
          <w:sz w:val="24"/>
          <w:szCs w:val="24"/>
        </w:rPr>
        <w:t xml:space="preserve"> labels</w:t>
      </w:r>
      <w:r w:rsidR="00113881">
        <w:rPr>
          <w:rFonts w:ascii="Times New Roman" w:hAnsi="Times New Roman" w:cs="Times New Roman"/>
          <w:sz w:val="24"/>
          <w:szCs w:val="24"/>
        </w:rPr>
        <w:t xml:space="preserve"> to their advantage. </w:t>
      </w:r>
      <w:r w:rsidR="00C91BA8">
        <w:rPr>
          <w:rFonts w:ascii="Times New Roman" w:hAnsi="Times New Roman" w:cs="Times New Roman"/>
          <w:sz w:val="24"/>
          <w:szCs w:val="24"/>
        </w:rPr>
        <w:t xml:space="preserve">For instance, women are likely to act as nurturers in the workplace </w:t>
      </w:r>
      <w:r w:rsidR="009D6635">
        <w:rPr>
          <w:rFonts w:ascii="Times New Roman" w:hAnsi="Times New Roman" w:cs="Times New Roman"/>
          <w:sz w:val="24"/>
          <w:szCs w:val="24"/>
        </w:rPr>
        <w:t xml:space="preserve">but this comes at a </w:t>
      </w:r>
      <w:r w:rsidR="00C91BA8">
        <w:rPr>
          <w:rFonts w:ascii="Times New Roman" w:hAnsi="Times New Roman" w:cs="Times New Roman"/>
          <w:sz w:val="24"/>
          <w:szCs w:val="24"/>
        </w:rPr>
        <w:t xml:space="preserve">cost. Such a strategy may harm their general image and might potentially limit opportunities for other women in the workplace. This article by the Harvard Review creates insight on the features of true leaders and sheds light on how to cultivate effective leadership worthy of </w:t>
      </w:r>
      <w:r w:rsidR="001C161E">
        <w:rPr>
          <w:rFonts w:ascii="Times New Roman" w:hAnsi="Times New Roman" w:cs="Times New Roman"/>
          <w:sz w:val="24"/>
          <w:szCs w:val="24"/>
        </w:rPr>
        <w:t>followers.</w:t>
      </w:r>
    </w:p>
    <w:p w14:paraId="071467EB" w14:textId="77777777" w:rsidR="009D6635" w:rsidRDefault="009D6635" w:rsidP="001C161E">
      <w:pPr>
        <w:ind w:firstLine="720"/>
        <w:rPr>
          <w:rFonts w:ascii="Times New Roman" w:hAnsi="Times New Roman" w:cs="Times New Roman"/>
          <w:sz w:val="24"/>
          <w:szCs w:val="24"/>
        </w:rPr>
      </w:pPr>
    </w:p>
    <w:p w14:paraId="34E35639" w14:textId="77777777" w:rsidR="009D6635" w:rsidRDefault="009D6635" w:rsidP="001C161E">
      <w:pPr>
        <w:ind w:firstLine="720"/>
        <w:rPr>
          <w:rFonts w:ascii="Times New Roman" w:hAnsi="Times New Roman" w:cs="Times New Roman"/>
          <w:sz w:val="24"/>
          <w:szCs w:val="24"/>
        </w:rPr>
      </w:pPr>
    </w:p>
    <w:p w14:paraId="106F96DC" w14:textId="77777777" w:rsidR="009D6635" w:rsidRDefault="009D6635" w:rsidP="001C161E">
      <w:pPr>
        <w:ind w:firstLine="720"/>
        <w:rPr>
          <w:rFonts w:ascii="Times New Roman" w:hAnsi="Times New Roman" w:cs="Times New Roman"/>
          <w:sz w:val="24"/>
          <w:szCs w:val="24"/>
        </w:rPr>
      </w:pPr>
    </w:p>
    <w:p w14:paraId="23FB3AB5" w14:textId="77777777" w:rsidR="009D6635" w:rsidRDefault="009D6635" w:rsidP="001C161E">
      <w:pPr>
        <w:ind w:firstLine="720"/>
        <w:rPr>
          <w:rFonts w:ascii="Times New Roman" w:hAnsi="Times New Roman" w:cs="Times New Roman"/>
          <w:sz w:val="24"/>
          <w:szCs w:val="24"/>
        </w:rPr>
      </w:pPr>
    </w:p>
    <w:p w14:paraId="780801D9" w14:textId="77777777" w:rsidR="009D6635" w:rsidRDefault="009D6635" w:rsidP="001C161E">
      <w:pPr>
        <w:ind w:firstLine="720"/>
        <w:rPr>
          <w:rFonts w:ascii="Times New Roman" w:hAnsi="Times New Roman" w:cs="Times New Roman"/>
          <w:sz w:val="24"/>
          <w:szCs w:val="24"/>
        </w:rPr>
      </w:pPr>
    </w:p>
    <w:p w14:paraId="663BE8B3" w14:textId="77777777" w:rsidR="009D6635" w:rsidRDefault="009D6635" w:rsidP="001C161E">
      <w:pPr>
        <w:ind w:firstLine="720"/>
        <w:rPr>
          <w:rFonts w:ascii="Times New Roman" w:hAnsi="Times New Roman" w:cs="Times New Roman"/>
          <w:sz w:val="24"/>
          <w:szCs w:val="24"/>
        </w:rPr>
      </w:pPr>
    </w:p>
    <w:p w14:paraId="5C941FBD" w14:textId="77777777" w:rsidR="009D6635" w:rsidRDefault="009D6635" w:rsidP="00390331">
      <w:pPr>
        <w:rPr>
          <w:rFonts w:ascii="Times New Roman" w:hAnsi="Times New Roman" w:cs="Times New Roman"/>
          <w:sz w:val="24"/>
          <w:szCs w:val="24"/>
        </w:rPr>
      </w:pPr>
    </w:p>
    <w:p w14:paraId="12862125" w14:textId="77777777" w:rsidR="00390331" w:rsidRDefault="00390331" w:rsidP="00390331">
      <w:pPr>
        <w:rPr>
          <w:rFonts w:ascii="Times New Roman" w:hAnsi="Times New Roman" w:cs="Times New Roman"/>
          <w:sz w:val="24"/>
          <w:szCs w:val="24"/>
        </w:rPr>
      </w:pPr>
    </w:p>
    <w:p w14:paraId="39928BAC" w14:textId="77777777" w:rsidR="009D6635" w:rsidRDefault="009D6635" w:rsidP="001C161E">
      <w:pPr>
        <w:ind w:firstLine="720"/>
        <w:rPr>
          <w:rFonts w:ascii="Times New Roman" w:hAnsi="Times New Roman" w:cs="Times New Roman"/>
          <w:sz w:val="24"/>
          <w:szCs w:val="24"/>
        </w:rPr>
      </w:pPr>
    </w:p>
    <w:p w14:paraId="6E146EEC" w14:textId="77777777" w:rsidR="00390331" w:rsidRDefault="00390331" w:rsidP="001C161E">
      <w:pPr>
        <w:ind w:firstLine="720"/>
        <w:rPr>
          <w:rFonts w:ascii="Times New Roman" w:hAnsi="Times New Roman" w:cs="Times New Roman"/>
          <w:sz w:val="24"/>
          <w:szCs w:val="24"/>
        </w:rPr>
      </w:pPr>
    </w:p>
    <w:p w14:paraId="4605228C" w14:textId="77777777" w:rsidR="00CE48A5" w:rsidRDefault="002C3F0F" w:rsidP="00CE48A5">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E0B1F43" w14:textId="77777777" w:rsidR="00CE48A5" w:rsidRDefault="002C3F0F" w:rsidP="00390331">
      <w:pPr>
        <w:spacing w:line="36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Goffee</w:t>
      </w:r>
      <w:proofErr w:type="spellEnd"/>
      <w:r>
        <w:rPr>
          <w:rFonts w:ascii="Times New Roman" w:hAnsi="Times New Roman" w:cs="Times New Roman"/>
          <w:sz w:val="24"/>
          <w:szCs w:val="24"/>
        </w:rPr>
        <w:t>, R and Jones, G. (2000).</w:t>
      </w:r>
      <w:proofErr w:type="gramEnd"/>
      <w:r>
        <w:rPr>
          <w:rFonts w:ascii="Times New Roman" w:hAnsi="Times New Roman" w:cs="Times New Roman"/>
          <w:sz w:val="24"/>
          <w:szCs w:val="24"/>
        </w:rPr>
        <w:t xml:space="preserve"> </w:t>
      </w:r>
      <w:r w:rsidRPr="00CE48A5">
        <w:rPr>
          <w:rFonts w:ascii="Times New Roman" w:hAnsi="Times New Roman" w:cs="Times New Roman"/>
          <w:i/>
          <w:sz w:val="24"/>
          <w:szCs w:val="24"/>
        </w:rPr>
        <w:t>Why anyone should be led by you</w:t>
      </w:r>
      <w:r>
        <w:rPr>
          <w:rFonts w:ascii="Times New Roman" w:hAnsi="Times New Roman" w:cs="Times New Roman"/>
          <w:sz w:val="24"/>
          <w:szCs w:val="24"/>
        </w:rPr>
        <w:t xml:space="preserve">. </w:t>
      </w:r>
      <w:proofErr w:type="gramStart"/>
      <w:r>
        <w:rPr>
          <w:rFonts w:ascii="Times New Roman" w:hAnsi="Times New Roman" w:cs="Times New Roman"/>
          <w:sz w:val="24"/>
          <w:szCs w:val="24"/>
        </w:rPr>
        <w:t>The Harvard Business Review Official.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Pg. 1 – Pg. 9.</w:t>
      </w:r>
      <w:proofErr w:type="gramEnd"/>
      <w:r>
        <w:rPr>
          <w:rFonts w:ascii="Times New Roman" w:hAnsi="Times New Roman" w:cs="Times New Roman"/>
          <w:sz w:val="24"/>
          <w:szCs w:val="24"/>
        </w:rPr>
        <w:t xml:space="preserve"> </w:t>
      </w:r>
    </w:p>
    <w:p w14:paraId="1BBB3558" w14:textId="77777777" w:rsidR="00CE48A5" w:rsidRDefault="00CE48A5" w:rsidP="00CE48A5">
      <w:pPr>
        <w:rPr>
          <w:rFonts w:ascii="Times New Roman" w:hAnsi="Times New Roman" w:cs="Times New Roman"/>
          <w:sz w:val="24"/>
          <w:szCs w:val="24"/>
        </w:rPr>
      </w:pPr>
    </w:p>
    <w:p w14:paraId="77FA28F0" w14:textId="77777777" w:rsidR="00CE48A5" w:rsidRDefault="00CE48A5" w:rsidP="00CE48A5">
      <w:pPr>
        <w:jc w:val="center"/>
        <w:rPr>
          <w:rFonts w:ascii="Times New Roman" w:hAnsi="Times New Roman" w:cs="Times New Roman"/>
          <w:sz w:val="24"/>
          <w:szCs w:val="24"/>
        </w:rPr>
      </w:pPr>
    </w:p>
    <w:p w14:paraId="53017353" w14:textId="77777777" w:rsidR="004853F3" w:rsidRDefault="004853F3" w:rsidP="004853F3">
      <w:pPr>
        <w:jc w:val="center"/>
        <w:rPr>
          <w:rFonts w:ascii="Times New Roman" w:hAnsi="Times New Roman" w:cs="Times New Roman"/>
          <w:sz w:val="24"/>
          <w:szCs w:val="24"/>
        </w:rPr>
      </w:pPr>
    </w:p>
    <w:p w14:paraId="79B225F8" w14:textId="77777777" w:rsidR="004853F3" w:rsidRDefault="004853F3" w:rsidP="004853F3">
      <w:pPr>
        <w:jc w:val="center"/>
        <w:rPr>
          <w:rFonts w:ascii="Times New Roman" w:hAnsi="Times New Roman" w:cs="Times New Roman"/>
          <w:sz w:val="24"/>
          <w:szCs w:val="24"/>
        </w:rPr>
      </w:pPr>
    </w:p>
    <w:p w14:paraId="42678DBC" w14:textId="77777777" w:rsidR="004853F3" w:rsidRDefault="004853F3" w:rsidP="004853F3">
      <w:pPr>
        <w:jc w:val="center"/>
        <w:rPr>
          <w:rFonts w:ascii="Times New Roman" w:hAnsi="Times New Roman" w:cs="Times New Roman"/>
          <w:sz w:val="24"/>
          <w:szCs w:val="24"/>
        </w:rPr>
      </w:pPr>
    </w:p>
    <w:p w14:paraId="19B53BD7" w14:textId="77777777" w:rsidR="004853F3" w:rsidRDefault="004853F3" w:rsidP="004853F3">
      <w:pPr>
        <w:jc w:val="center"/>
        <w:rPr>
          <w:rFonts w:ascii="Times New Roman" w:hAnsi="Times New Roman" w:cs="Times New Roman"/>
          <w:sz w:val="24"/>
          <w:szCs w:val="24"/>
        </w:rPr>
      </w:pPr>
    </w:p>
    <w:p w14:paraId="58C57913" w14:textId="77777777" w:rsidR="004853F3" w:rsidRDefault="004853F3" w:rsidP="004853F3">
      <w:pPr>
        <w:jc w:val="center"/>
        <w:rPr>
          <w:rFonts w:ascii="Times New Roman" w:hAnsi="Times New Roman" w:cs="Times New Roman"/>
          <w:sz w:val="24"/>
          <w:szCs w:val="24"/>
        </w:rPr>
      </w:pPr>
    </w:p>
    <w:p w14:paraId="2AC2C32B" w14:textId="77777777" w:rsidR="004853F3" w:rsidRDefault="004853F3" w:rsidP="004853F3">
      <w:pPr>
        <w:jc w:val="center"/>
        <w:rPr>
          <w:rFonts w:ascii="Times New Roman" w:hAnsi="Times New Roman" w:cs="Times New Roman"/>
          <w:sz w:val="24"/>
          <w:szCs w:val="24"/>
        </w:rPr>
      </w:pPr>
    </w:p>
    <w:p w14:paraId="0CC6065E" w14:textId="77777777" w:rsidR="004853F3" w:rsidRDefault="004853F3" w:rsidP="004853F3">
      <w:pPr>
        <w:jc w:val="center"/>
        <w:rPr>
          <w:rFonts w:ascii="Times New Roman" w:hAnsi="Times New Roman" w:cs="Times New Roman"/>
          <w:sz w:val="24"/>
          <w:szCs w:val="24"/>
        </w:rPr>
      </w:pPr>
    </w:p>
    <w:p w14:paraId="23EEEB0A" w14:textId="77777777" w:rsidR="004853F3" w:rsidRDefault="004853F3" w:rsidP="004853F3">
      <w:pPr>
        <w:jc w:val="center"/>
        <w:rPr>
          <w:rFonts w:ascii="Times New Roman" w:hAnsi="Times New Roman" w:cs="Times New Roman"/>
          <w:sz w:val="24"/>
          <w:szCs w:val="24"/>
        </w:rPr>
      </w:pPr>
    </w:p>
    <w:p w14:paraId="1FBB9C87" w14:textId="77777777" w:rsidR="004853F3" w:rsidRDefault="004853F3" w:rsidP="004853F3">
      <w:pPr>
        <w:jc w:val="center"/>
        <w:rPr>
          <w:rFonts w:ascii="Times New Roman" w:hAnsi="Times New Roman" w:cs="Times New Roman"/>
          <w:sz w:val="24"/>
          <w:szCs w:val="24"/>
        </w:rPr>
      </w:pPr>
    </w:p>
    <w:p w14:paraId="7B709BDD" w14:textId="77777777" w:rsidR="004853F3" w:rsidRDefault="004853F3" w:rsidP="004853F3">
      <w:pPr>
        <w:jc w:val="center"/>
        <w:rPr>
          <w:rFonts w:ascii="Times New Roman" w:hAnsi="Times New Roman" w:cs="Times New Roman"/>
          <w:sz w:val="24"/>
          <w:szCs w:val="24"/>
        </w:rPr>
      </w:pPr>
    </w:p>
    <w:p w14:paraId="2A186FA9" w14:textId="77777777" w:rsidR="004853F3" w:rsidRPr="004853F3" w:rsidRDefault="004853F3" w:rsidP="004853F3">
      <w:pPr>
        <w:jc w:val="center"/>
        <w:rPr>
          <w:rFonts w:ascii="Times New Roman" w:hAnsi="Times New Roman" w:cs="Times New Roman"/>
          <w:sz w:val="24"/>
          <w:szCs w:val="24"/>
        </w:rPr>
      </w:pPr>
    </w:p>
    <w:sectPr w:rsidR="004853F3" w:rsidRPr="004853F3" w:rsidSect="004853F3">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E1882D" w14:textId="77777777" w:rsidR="00D47D55" w:rsidRDefault="00D47D55">
      <w:pPr>
        <w:spacing w:after="0" w:line="240" w:lineRule="auto"/>
      </w:pPr>
      <w:r>
        <w:separator/>
      </w:r>
    </w:p>
  </w:endnote>
  <w:endnote w:type="continuationSeparator" w:id="0">
    <w:p w14:paraId="665AED53" w14:textId="77777777" w:rsidR="00D47D55" w:rsidRDefault="00D47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B15939" w14:textId="77777777" w:rsidR="00D47D55" w:rsidRDefault="00D47D55">
      <w:pPr>
        <w:spacing w:after="0" w:line="240" w:lineRule="auto"/>
      </w:pPr>
      <w:r>
        <w:separator/>
      </w:r>
    </w:p>
  </w:footnote>
  <w:footnote w:type="continuationSeparator" w:id="0">
    <w:p w14:paraId="622DC27E" w14:textId="77777777" w:rsidR="00D47D55" w:rsidRDefault="00D47D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95BD7" w14:textId="77777777" w:rsidR="004853F3" w:rsidRPr="004853F3" w:rsidRDefault="002C3F0F">
    <w:pPr>
      <w:pStyle w:val="Header"/>
      <w:jc w:val="right"/>
      <w:rPr>
        <w:rFonts w:ascii="Times New Roman" w:hAnsi="Times New Roman" w:cs="Times New Roman"/>
        <w:sz w:val="24"/>
        <w:szCs w:val="24"/>
      </w:rPr>
    </w:pPr>
    <w:r w:rsidRPr="004853F3">
      <w:rPr>
        <w:rFonts w:ascii="Times New Roman" w:hAnsi="Times New Roman" w:cs="Times New Roman"/>
        <w:sz w:val="24"/>
        <w:szCs w:val="24"/>
      </w:rPr>
      <w:t>ARTICLE SUMMARY</w:t>
    </w:r>
    <w:r w:rsidRPr="004853F3">
      <w:rPr>
        <w:rFonts w:ascii="Times New Roman" w:hAnsi="Times New Roman" w:cs="Times New Roman"/>
        <w:sz w:val="24"/>
        <w:szCs w:val="24"/>
      </w:rPr>
      <w:tab/>
    </w:r>
    <w:r w:rsidRPr="004853F3">
      <w:rPr>
        <w:rFonts w:ascii="Times New Roman" w:hAnsi="Times New Roman" w:cs="Times New Roman"/>
        <w:sz w:val="24"/>
        <w:szCs w:val="24"/>
      </w:rPr>
      <w:tab/>
      <w:t xml:space="preserve"> </w:t>
    </w:r>
    <w:sdt>
      <w:sdtPr>
        <w:rPr>
          <w:rFonts w:ascii="Times New Roman" w:hAnsi="Times New Roman" w:cs="Times New Roman"/>
          <w:sz w:val="24"/>
          <w:szCs w:val="24"/>
        </w:rPr>
        <w:id w:val="-1994323187"/>
        <w:docPartObj>
          <w:docPartGallery w:val="Page Numbers (Top of Page)"/>
          <w:docPartUnique/>
        </w:docPartObj>
      </w:sdtPr>
      <w:sdtEndPr>
        <w:rPr>
          <w:noProof/>
        </w:rPr>
      </w:sdtEndPr>
      <w:sdtContent>
        <w:r w:rsidRPr="004853F3">
          <w:rPr>
            <w:rFonts w:ascii="Times New Roman" w:hAnsi="Times New Roman" w:cs="Times New Roman"/>
            <w:sz w:val="24"/>
            <w:szCs w:val="24"/>
          </w:rPr>
          <w:fldChar w:fldCharType="begin"/>
        </w:r>
        <w:r w:rsidRPr="004853F3">
          <w:rPr>
            <w:rFonts w:ascii="Times New Roman" w:hAnsi="Times New Roman" w:cs="Times New Roman"/>
            <w:sz w:val="24"/>
            <w:szCs w:val="24"/>
          </w:rPr>
          <w:instrText xml:space="preserve"> PAGE   \* MERGEFORMAT </w:instrText>
        </w:r>
        <w:r w:rsidRPr="004853F3">
          <w:rPr>
            <w:rFonts w:ascii="Times New Roman" w:hAnsi="Times New Roman" w:cs="Times New Roman"/>
            <w:sz w:val="24"/>
            <w:szCs w:val="24"/>
          </w:rPr>
          <w:fldChar w:fldCharType="separate"/>
        </w:r>
        <w:r w:rsidR="00E711AA">
          <w:rPr>
            <w:rFonts w:ascii="Times New Roman" w:hAnsi="Times New Roman" w:cs="Times New Roman"/>
            <w:noProof/>
            <w:sz w:val="24"/>
            <w:szCs w:val="24"/>
          </w:rPr>
          <w:t>3</w:t>
        </w:r>
        <w:r w:rsidRPr="004853F3">
          <w:rPr>
            <w:rFonts w:ascii="Times New Roman" w:hAnsi="Times New Roman" w:cs="Times New Roman"/>
            <w:noProof/>
            <w:sz w:val="24"/>
            <w:szCs w:val="24"/>
          </w:rPr>
          <w:fldChar w:fldCharType="end"/>
        </w:r>
      </w:sdtContent>
    </w:sdt>
  </w:p>
  <w:p w14:paraId="65551A46" w14:textId="77777777" w:rsidR="004853F3" w:rsidRDefault="004853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1449D" w14:textId="77777777" w:rsidR="004853F3" w:rsidRPr="004853F3" w:rsidRDefault="002C3F0F">
    <w:pPr>
      <w:pStyle w:val="Header"/>
      <w:jc w:val="right"/>
      <w:rPr>
        <w:rFonts w:ascii="Times New Roman" w:hAnsi="Times New Roman" w:cs="Times New Roman"/>
        <w:sz w:val="24"/>
        <w:szCs w:val="24"/>
      </w:rPr>
    </w:pPr>
    <w:r w:rsidRPr="004853F3">
      <w:rPr>
        <w:rFonts w:ascii="Times New Roman" w:hAnsi="Times New Roman" w:cs="Times New Roman"/>
        <w:sz w:val="24"/>
        <w:szCs w:val="24"/>
      </w:rPr>
      <w:t>Running head: ARTICLE SUMMARY</w:t>
    </w:r>
    <w:r w:rsidRPr="004853F3">
      <w:rPr>
        <w:rFonts w:ascii="Times New Roman" w:hAnsi="Times New Roman" w:cs="Times New Roman"/>
        <w:sz w:val="24"/>
        <w:szCs w:val="24"/>
      </w:rPr>
      <w:tab/>
    </w:r>
    <w:r w:rsidRPr="004853F3">
      <w:rPr>
        <w:rFonts w:ascii="Times New Roman" w:hAnsi="Times New Roman" w:cs="Times New Roman"/>
        <w:sz w:val="24"/>
        <w:szCs w:val="24"/>
      </w:rPr>
      <w:tab/>
      <w:t xml:space="preserve"> </w:t>
    </w:r>
    <w:sdt>
      <w:sdtPr>
        <w:rPr>
          <w:rFonts w:ascii="Times New Roman" w:hAnsi="Times New Roman" w:cs="Times New Roman"/>
          <w:sz w:val="24"/>
          <w:szCs w:val="24"/>
        </w:rPr>
        <w:id w:val="-538974242"/>
        <w:docPartObj>
          <w:docPartGallery w:val="Page Numbers (Top of Page)"/>
          <w:docPartUnique/>
        </w:docPartObj>
      </w:sdtPr>
      <w:sdtEndPr>
        <w:rPr>
          <w:noProof/>
        </w:rPr>
      </w:sdtEndPr>
      <w:sdtContent>
        <w:r w:rsidRPr="004853F3">
          <w:rPr>
            <w:rFonts w:ascii="Times New Roman" w:hAnsi="Times New Roman" w:cs="Times New Roman"/>
            <w:sz w:val="24"/>
            <w:szCs w:val="24"/>
          </w:rPr>
          <w:fldChar w:fldCharType="begin"/>
        </w:r>
        <w:r w:rsidRPr="004853F3">
          <w:rPr>
            <w:rFonts w:ascii="Times New Roman" w:hAnsi="Times New Roman" w:cs="Times New Roman"/>
            <w:sz w:val="24"/>
            <w:szCs w:val="24"/>
          </w:rPr>
          <w:instrText xml:space="preserve"> PAGE   \* MERGEFORMAT </w:instrText>
        </w:r>
        <w:r w:rsidRPr="004853F3">
          <w:rPr>
            <w:rFonts w:ascii="Times New Roman" w:hAnsi="Times New Roman" w:cs="Times New Roman"/>
            <w:sz w:val="24"/>
            <w:szCs w:val="24"/>
          </w:rPr>
          <w:fldChar w:fldCharType="separate"/>
        </w:r>
        <w:r w:rsidR="00E711AA">
          <w:rPr>
            <w:rFonts w:ascii="Times New Roman" w:hAnsi="Times New Roman" w:cs="Times New Roman"/>
            <w:noProof/>
            <w:sz w:val="24"/>
            <w:szCs w:val="24"/>
          </w:rPr>
          <w:t>1</w:t>
        </w:r>
        <w:r w:rsidRPr="004853F3">
          <w:rPr>
            <w:rFonts w:ascii="Times New Roman" w:hAnsi="Times New Roman" w:cs="Times New Roman"/>
            <w:noProof/>
            <w:sz w:val="24"/>
            <w:szCs w:val="24"/>
          </w:rPr>
          <w:fldChar w:fldCharType="end"/>
        </w:r>
      </w:sdtContent>
    </w:sdt>
  </w:p>
  <w:p w14:paraId="2C820E48" w14:textId="77777777" w:rsidR="004853F3" w:rsidRDefault="004853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3F3"/>
    <w:rsid w:val="000029E7"/>
    <w:rsid w:val="00016626"/>
    <w:rsid w:val="00113881"/>
    <w:rsid w:val="0012633D"/>
    <w:rsid w:val="00144B3F"/>
    <w:rsid w:val="001C161E"/>
    <w:rsid w:val="002079C6"/>
    <w:rsid w:val="00212AB5"/>
    <w:rsid w:val="00220AB6"/>
    <w:rsid w:val="002646E8"/>
    <w:rsid w:val="00295A2D"/>
    <w:rsid w:val="002C3F0F"/>
    <w:rsid w:val="00305D9A"/>
    <w:rsid w:val="00390331"/>
    <w:rsid w:val="00452A7A"/>
    <w:rsid w:val="004853F3"/>
    <w:rsid w:val="004A0835"/>
    <w:rsid w:val="004E0D67"/>
    <w:rsid w:val="00554CBE"/>
    <w:rsid w:val="005F67D6"/>
    <w:rsid w:val="006167D2"/>
    <w:rsid w:val="006216FC"/>
    <w:rsid w:val="00626103"/>
    <w:rsid w:val="00682AF9"/>
    <w:rsid w:val="006A11A3"/>
    <w:rsid w:val="006A5C4B"/>
    <w:rsid w:val="007215C9"/>
    <w:rsid w:val="007D2240"/>
    <w:rsid w:val="007D4BD3"/>
    <w:rsid w:val="00833F7E"/>
    <w:rsid w:val="00836A38"/>
    <w:rsid w:val="008617D8"/>
    <w:rsid w:val="008A690B"/>
    <w:rsid w:val="008F6786"/>
    <w:rsid w:val="00940DD6"/>
    <w:rsid w:val="00975798"/>
    <w:rsid w:val="00985EA8"/>
    <w:rsid w:val="009D6635"/>
    <w:rsid w:val="00A84CF5"/>
    <w:rsid w:val="00AA7F06"/>
    <w:rsid w:val="00AB4503"/>
    <w:rsid w:val="00AE4FDE"/>
    <w:rsid w:val="00B66AE9"/>
    <w:rsid w:val="00C1654A"/>
    <w:rsid w:val="00C91BA8"/>
    <w:rsid w:val="00CE48A5"/>
    <w:rsid w:val="00CF0005"/>
    <w:rsid w:val="00D1145C"/>
    <w:rsid w:val="00D15A60"/>
    <w:rsid w:val="00D47D55"/>
    <w:rsid w:val="00E63223"/>
    <w:rsid w:val="00E711AA"/>
    <w:rsid w:val="00EE3C10"/>
    <w:rsid w:val="00EE70CE"/>
    <w:rsid w:val="00F22F74"/>
    <w:rsid w:val="00F97D0D"/>
    <w:rsid w:val="00FB6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3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3F3"/>
    <w:rPr>
      <w:lang w:val="en-US"/>
    </w:rPr>
  </w:style>
  <w:style w:type="paragraph" w:styleId="Footer">
    <w:name w:val="footer"/>
    <w:basedOn w:val="Normal"/>
    <w:link w:val="FooterChar"/>
    <w:uiPriority w:val="99"/>
    <w:unhideWhenUsed/>
    <w:rsid w:val="004853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3F3"/>
    <w:rPr>
      <w:lang w:val="en-U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BalloonText">
    <w:name w:val="Balloon Text"/>
    <w:basedOn w:val="Normal"/>
    <w:link w:val="BalloonTextChar"/>
    <w:uiPriority w:val="99"/>
    <w:semiHidden/>
    <w:unhideWhenUsed/>
    <w:rsid w:val="006A11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1A3"/>
    <w:rPr>
      <w:rFonts w:ascii="Segoe UI" w:hAnsi="Segoe UI" w:cs="Segoe UI"/>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3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3F3"/>
    <w:rPr>
      <w:lang w:val="en-US"/>
    </w:rPr>
  </w:style>
  <w:style w:type="paragraph" w:styleId="Footer">
    <w:name w:val="footer"/>
    <w:basedOn w:val="Normal"/>
    <w:link w:val="FooterChar"/>
    <w:uiPriority w:val="99"/>
    <w:unhideWhenUsed/>
    <w:rsid w:val="004853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3F3"/>
    <w:rPr>
      <w:lang w:val="en-U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BalloonText">
    <w:name w:val="Balloon Text"/>
    <w:basedOn w:val="Normal"/>
    <w:link w:val="BalloonTextChar"/>
    <w:uiPriority w:val="99"/>
    <w:semiHidden/>
    <w:unhideWhenUsed/>
    <w:rsid w:val="006A11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1A3"/>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Joyce Nyawira</cp:lastModifiedBy>
  <cp:revision>2</cp:revision>
  <dcterms:created xsi:type="dcterms:W3CDTF">2018-10-06T00:24:00Z</dcterms:created>
  <dcterms:modified xsi:type="dcterms:W3CDTF">2018-10-06T00:24:00Z</dcterms:modified>
</cp:coreProperties>
</file>